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tblLayout w:type="fixed"/>
        <w:tblLook w:val="04A0"/>
      </w:tblPr>
      <w:tblGrid>
        <w:gridCol w:w="3672"/>
        <w:gridCol w:w="3672"/>
        <w:gridCol w:w="3672"/>
      </w:tblGrid>
      <w:tr w:rsidR="00C24A95" w:rsidTr="00C24A95">
        <w:tc>
          <w:tcPr>
            <w:tcW w:w="3672" w:type="dxa"/>
          </w:tcPr>
          <w:p w:rsidR="00C24A95" w:rsidRDefault="00C24A95" w:rsidP="00ED6996">
            <w:pPr>
              <w:rPr>
                <w:rFonts w:ascii="Lydian BT" w:eastAsia="Times New Roman" w:hAnsi="Lydian BT" w:cs="Times New Roman"/>
                <w:i/>
                <w:sz w:val="20"/>
                <w:szCs w:val="20"/>
              </w:rPr>
            </w:pPr>
          </w:p>
          <w:p w:rsidR="00C24A95" w:rsidRDefault="00C24A95" w:rsidP="00ED6996">
            <w:pPr>
              <w:jc w:val="right"/>
              <w:rPr>
                <w:rFonts w:ascii="Lydian BT" w:hAnsi="Lydian BT"/>
                <w:i/>
              </w:rPr>
            </w:pPr>
          </w:p>
          <w:p w:rsidR="00C24A95" w:rsidRDefault="00C24A95" w:rsidP="00ED6996">
            <w:pPr>
              <w:rPr>
                <w:rFonts w:ascii="Lydian BT" w:hAnsi="Lydian BT"/>
                <w:i/>
              </w:rPr>
            </w:pPr>
            <w:r>
              <w:rPr>
                <w:rFonts w:ascii="Lydian BT" w:hAnsi="Lydian BT"/>
                <w:i/>
              </w:rPr>
              <w:t>Dr. Gayle Devaux-Segovia, B.Sc., N.D.</w:t>
            </w:r>
          </w:p>
          <w:p w:rsidR="00C24A95" w:rsidRDefault="00C24A95" w:rsidP="00ED6996">
            <w:pPr>
              <w:rPr>
                <w:rFonts w:ascii="Lydian BT" w:hAnsi="Lydian BT"/>
                <w:i/>
                <w:u w:val="single"/>
              </w:rPr>
            </w:pPr>
            <w:r>
              <w:rPr>
                <w:rFonts w:ascii="Lydian BT" w:hAnsi="Lydian BT"/>
                <w:i/>
                <w:u w:val="single"/>
              </w:rPr>
              <w:t>Dr. Carlos Segovia, B.Sc., N.D.</w:t>
            </w:r>
          </w:p>
          <w:p w:rsidR="00C24A95" w:rsidRDefault="00C24A95" w:rsidP="00ED6996">
            <w:pPr>
              <w:pStyle w:val="Heading3"/>
              <w:rPr>
                <w:rFonts w:ascii="Arial" w:eastAsiaTheme="minorEastAsia" w:hAnsi="Arial"/>
                <w:b/>
                <w:u w:val="none"/>
              </w:rPr>
            </w:pPr>
            <w:r>
              <w:rPr>
                <w:rFonts w:eastAsiaTheme="minorEastAsia" w:cstheme="minorBidi"/>
                <w:u w:val="none"/>
              </w:rPr>
              <w:t>Doctors of Naturopathic Medicine</w:t>
            </w:r>
          </w:p>
        </w:tc>
        <w:tc>
          <w:tcPr>
            <w:tcW w:w="3672" w:type="dxa"/>
            <w:hideMark/>
          </w:tcPr>
          <w:p w:rsidR="00C24A95" w:rsidRDefault="00C24A95" w:rsidP="00ED699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drawing>
                <wp:inline distT="0" distB="0" distL="0" distR="0">
                  <wp:extent cx="628650" cy="638175"/>
                  <wp:effectExtent l="19050" t="0" r="0" b="0"/>
                  <wp:docPr id="2" name="Picture 1" descr="logo 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C24A95" w:rsidRDefault="00C24A95" w:rsidP="00ED6996">
            <w:pPr>
              <w:jc w:val="right"/>
              <w:rPr>
                <w:rFonts w:ascii="Lydian BT" w:eastAsia="Times New Roman" w:hAnsi="Lydian BT" w:cs="Times New Roman"/>
                <w:i/>
                <w:sz w:val="20"/>
                <w:szCs w:val="20"/>
              </w:rPr>
            </w:pPr>
          </w:p>
          <w:p w:rsidR="00C24A95" w:rsidRDefault="00C24A95" w:rsidP="00ED6996">
            <w:pPr>
              <w:jc w:val="right"/>
              <w:rPr>
                <w:rFonts w:ascii="Lydian BT" w:hAnsi="Lydian BT"/>
                <w:i/>
              </w:rPr>
            </w:pPr>
            <w:r>
              <w:rPr>
                <w:rFonts w:ascii="Lydian BT" w:hAnsi="Lydian BT"/>
                <w:i/>
              </w:rPr>
              <w:t xml:space="preserve"> Cap Estate, </w:t>
            </w:r>
          </w:p>
          <w:p w:rsidR="00C24A95" w:rsidRDefault="00C24A95" w:rsidP="00ED6996">
            <w:pPr>
              <w:jc w:val="right"/>
              <w:rPr>
                <w:rFonts w:ascii="Lydian BT" w:hAnsi="Lydian BT"/>
                <w:i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Lydian BT" w:hAnsi="Lydian BT"/>
                    <w:i/>
                  </w:rPr>
                  <w:t>P.O. Box</w:t>
                </w:r>
              </w:smartTag>
              <w:r>
                <w:rPr>
                  <w:rFonts w:ascii="Lydian BT" w:hAnsi="Lydian BT"/>
                  <w:i/>
                </w:rPr>
                <w:t xml:space="preserve"> RB2365</w:t>
              </w:r>
            </w:smartTag>
            <w:r>
              <w:rPr>
                <w:rFonts w:ascii="Lydian BT" w:hAnsi="Lydian BT"/>
                <w:i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Lydian BT" w:hAnsi="Lydian BT"/>
                    <w:i/>
                  </w:rPr>
                  <w:t>Rodney</w:t>
                </w:r>
              </w:smartTag>
              <w:r>
                <w:rPr>
                  <w:rFonts w:ascii="Lydian BT" w:hAnsi="Lydian BT"/>
                  <w:i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Lydian BT" w:hAnsi="Lydian BT"/>
                    <w:i/>
                  </w:rPr>
                  <w:t>Bay</w:t>
                </w:r>
              </w:smartTag>
            </w:smartTag>
            <w:r>
              <w:rPr>
                <w:rFonts w:ascii="Lydian BT" w:hAnsi="Lydian BT"/>
                <w:i/>
              </w:rPr>
              <w:t xml:space="preserve"> </w:t>
            </w:r>
          </w:p>
          <w:p w:rsidR="00C24A95" w:rsidRDefault="00C24A95" w:rsidP="00ED6996">
            <w:pPr>
              <w:jc w:val="right"/>
              <w:rPr>
                <w:rFonts w:ascii="Lydian BT" w:hAnsi="Lydian BT"/>
                <w:i/>
                <w:u w:val="single"/>
              </w:rPr>
            </w:pPr>
            <w:proofErr w:type="spellStart"/>
            <w:r>
              <w:rPr>
                <w:rFonts w:ascii="Lydian BT" w:hAnsi="Lydian BT"/>
                <w:i/>
                <w:u w:val="single"/>
              </w:rPr>
              <w:t>tel</w:t>
            </w:r>
            <w:proofErr w:type="spellEnd"/>
            <w:r>
              <w:rPr>
                <w:rFonts w:ascii="Lydian BT" w:hAnsi="Lydian BT"/>
                <w:i/>
                <w:u w:val="single"/>
              </w:rPr>
              <w:t>: (758) 452-8176, fax: (758) 452-9513</w:t>
            </w:r>
          </w:p>
          <w:p w:rsidR="00C24A95" w:rsidRDefault="00C24A95" w:rsidP="00ED699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Lydian BT" w:hAnsi="Lydian BT"/>
                <w:i/>
              </w:rPr>
              <w:t>natmed@candw.lc    natmed@yahoo.com</w:t>
            </w:r>
          </w:p>
        </w:tc>
      </w:tr>
    </w:tbl>
    <w:p w:rsidR="00CB53C3" w:rsidRDefault="00C24A95">
      <w:pPr>
        <w:rPr>
          <w:rFonts w:eastAsiaTheme="minorEastAsia" w:cs="Arial"/>
          <w:color w:val="008000"/>
        </w:rPr>
      </w:pPr>
      <w:r>
        <w:rPr>
          <w:rFonts w:eastAsiaTheme="minorEastAsia" w:cs="Arial"/>
          <w:color w:val="008000"/>
        </w:rPr>
        <w:t xml:space="preserve">              </w:t>
      </w:r>
    </w:p>
    <w:tbl>
      <w:tblPr>
        <w:tblW w:w="0" w:type="auto"/>
        <w:tblLayout w:type="fixed"/>
        <w:tblLook w:val="04A0"/>
      </w:tblPr>
      <w:tblGrid>
        <w:gridCol w:w="11016"/>
      </w:tblGrid>
      <w:tr w:rsidR="00CB53C3" w:rsidTr="001A415C">
        <w:trPr>
          <w:cantSplit/>
        </w:trPr>
        <w:tc>
          <w:tcPr>
            <w:tcW w:w="11016" w:type="dxa"/>
            <w:shd w:val="pct10" w:color="auto" w:fill="FFFFFF"/>
            <w:hideMark/>
          </w:tcPr>
          <w:p w:rsidR="00CB53C3" w:rsidRDefault="00CB53C3" w:rsidP="001A415C">
            <w:pPr>
              <w:pStyle w:val="Heading1"/>
              <w:jc w:val="left"/>
              <w:rPr>
                <w:rFonts w:eastAsiaTheme="minorEastAsia" w:cs="Arial"/>
                <w:color w:val="008000"/>
              </w:rPr>
            </w:pPr>
            <w:r>
              <w:rPr>
                <w:rFonts w:eastAsiaTheme="minorEastAsia" w:cs="Arial"/>
                <w:color w:val="008000"/>
              </w:rPr>
              <w:t xml:space="preserve">                                                             PATIENT/POTENTIAL PATIENT FORM</w:t>
            </w:r>
          </w:p>
        </w:tc>
      </w:tr>
    </w:tbl>
    <w:p w:rsidR="00C532F7" w:rsidRDefault="00C24A95">
      <w:pPr>
        <w:rPr>
          <w:rFonts w:ascii="Arial" w:hAnsi="Arial" w:cs="Arial"/>
          <w:sz w:val="18"/>
          <w:szCs w:val="18"/>
        </w:rPr>
      </w:pPr>
      <w:r>
        <w:rPr>
          <w:rFonts w:eastAsiaTheme="minorEastAsia" w:cs="Arial"/>
          <w:color w:val="008000"/>
        </w:rPr>
        <w:t xml:space="preserve">                                                          </w:t>
      </w:r>
      <w:r w:rsidRPr="00C24A95">
        <w:rPr>
          <w:rFonts w:eastAsiaTheme="minorEastAsia" w:cs="Arial"/>
          <w:color w:val="008000"/>
          <w:sz w:val="24"/>
          <w:szCs w:val="24"/>
        </w:rPr>
        <w:t xml:space="preserve">  </w:t>
      </w:r>
    </w:p>
    <w:p w:rsidR="00A068AE" w:rsidRPr="003964C4" w:rsidRDefault="003964C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Full </w:t>
      </w:r>
      <w:r w:rsidR="00E67324">
        <w:rPr>
          <w:rFonts w:ascii="Arial" w:hAnsi="Arial" w:cs="Arial"/>
          <w:sz w:val="18"/>
          <w:szCs w:val="18"/>
        </w:rPr>
        <w:t xml:space="preserve">name: </w:t>
      </w:r>
      <w:r w:rsidR="008C7586" w:rsidRPr="003964C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8C7586" w:rsidRPr="003964C4" w:rsidRDefault="00ED46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rect id="_x0000_s1027" style="position:absolute;margin-left:182.25pt;margin-top:16.95pt;width:28.5pt;height:18.75pt;z-index:251659264"/>
        </w:pict>
      </w:r>
      <w:r>
        <w:rPr>
          <w:rFonts w:ascii="Arial" w:hAnsi="Arial" w:cs="Arial"/>
          <w:noProof/>
          <w:sz w:val="18"/>
          <w:szCs w:val="18"/>
        </w:rPr>
        <w:pict>
          <v:rect id="_x0000_s1026" style="position:absolute;margin-left:118.5pt;margin-top:16.95pt;width:28.5pt;height:18.75pt;z-index:251658240"/>
        </w:pict>
      </w:r>
      <w:r w:rsidR="003964C4">
        <w:rPr>
          <w:rFonts w:ascii="Arial" w:hAnsi="Arial" w:cs="Arial"/>
          <w:sz w:val="18"/>
          <w:szCs w:val="18"/>
        </w:rPr>
        <w:t xml:space="preserve">Contact </w:t>
      </w:r>
      <w:r w:rsidR="008C7586" w:rsidRPr="003964C4">
        <w:rPr>
          <w:rFonts w:ascii="Arial" w:hAnsi="Arial" w:cs="Arial"/>
          <w:sz w:val="18"/>
          <w:szCs w:val="18"/>
        </w:rPr>
        <w:t>Number</w:t>
      </w:r>
      <w:r w:rsidR="00E67324">
        <w:rPr>
          <w:rFonts w:ascii="Arial" w:hAnsi="Arial" w:cs="Arial"/>
          <w:sz w:val="18"/>
          <w:szCs w:val="18"/>
        </w:rPr>
        <w:t xml:space="preserve">: </w:t>
      </w:r>
      <w:r w:rsidR="008C7586" w:rsidRPr="003964C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:rsidR="008C7586" w:rsidRPr="003964C4" w:rsidRDefault="008C7586">
      <w:pPr>
        <w:rPr>
          <w:rFonts w:ascii="Arial" w:hAnsi="Arial" w:cs="Arial"/>
          <w:sz w:val="18"/>
          <w:szCs w:val="18"/>
        </w:rPr>
      </w:pPr>
      <w:r w:rsidRPr="003964C4">
        <w:rPr>
          <w:rFonts w:ascii="Arial" w:hAnsi="Arial" w:cs="Arial"/>
          <w:sz w:val="18"/>
          <w:szCs w:val="18"/>
        </w:rPr>
        <w:t xml:space="preserve">Are you a new patient:    YES                 </w:t>
      </w:r>
      <w:proofErr w:type="gramStart"/>
      <w:r w:rsidRPr="003964C4">
        <w:rPr>
          <w:rFonts w:ascii="Arial" w:hAnsi="Arial" w:cs="Arial"/>
          <w:sz w:val="18"/>
          <w:szCs w:val="18"/>
        </w:rPr>
        <w:t>NO</w:t>
      </w:r>
      <w:proofErr w:type="gramEnd"/>
      <w:r w:rsidRPr="003964C4">
        <w:rPr>
          <w:rFonts w:ascii="Arial" w:hAnsi="Arial" w:cs="Arial"/>
          <w:sz w:val="18"/>
          <w:szCs w:val="18"/>
        </w:rPr>
        <w:t xml:space="preserve"> </w:t>
      </w:r>
    </w:p>
    <w:p w:rsidR="008C7586" w:rsidRPr="003964C4" w:rsidRDefault="003964C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Preferred appointment </w:t>
      </w:r>
      <w:r w:rsidR="00E67324">
        <w:rPr>
          <w:rFonts w:ascii="Arial" w:hAnsi="Arial" w:cs="Arial"/>
          <w:sz w:val="18"/>
          <w:szCs w:val="18"/>
        </w:rPr>
        <w:t xml:space="preserve">date: </w:t>
      </w:r>
      <w:r w:rsidR="008C7586" w:rsidRPr="003964C4">
        <w:rPr>
          <w:rFonts w:ascii="Arial" w:hAnsi="Arial" w:cs="Arial"/>
          <w:sz w:val="18"/>
          <w:szCs w:val="18"/>
        </w:rPr>
        <w:t>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</w:t>
      </w:r>
      <w:r w:rsidR="008C7586" w:rsidRPr="003964C4">
        <w:rPr>
          <w:rFonts w:ascii="Arial" w:hAnsi="Arial" w:cs="Arial"/>
          <w:sz w:val="18"/>
          <w:szCs w:val="18"/>
        </w:rPr>
        <w:t>.</w:t>
      </w:r>
    </w:p>
    <w:p w:rsidR="008C7586" w:rsidRPr="003964C4" w:rsidRDefault="003964C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Preferred appointment time</w:t>
      </w:r>
      <w:r w:rsidR="00E67324">
        <w:rPr>
          <w:rFonts w:ascii="Arial" w:hAnsi="Arial" w:cs="Arial"/>
          <w:sz w:val="18"/>
          <w:szCs w:val="18"/>
        </w:rPr>
        <w:t xml:space="preserve">: </w:t>
      </w:r>
      <w:r w:rsidR="008C7586" w:rsidRPr="003964C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</w:t>
      </w:r>
    </w:p>
    <w:p w:rsidR="008C7586" w:rsidRPr="003964C4" w:rsidRDefault="008C7586">
      <w:pPr>
        <w:rPr>
          <w:rFonts w:ascii="Arial" w:hAnsi="Arial" w:cs="Arial"/>
          <w:sz w:val="18"/>
          <w:szCs w:val="18"/>
        </w:rPr>
      </w:pPr>
      <w:r w:rsidRPr="003964C4">
        <w:rPr>
          <w:rFonts w:ascii="Arial" w:hAnsi="Arial" w:cs="Arial"/>
          <w:sz w:val="18"/>
          <w:szCs w:val="18"/>
        </w:rPr>
        <w:t>Preferred  date and time to receive a confirmation call back :…………………………………………………………………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30E5" w:rsidRPr="003964C4" w:rsidRDefault="00C24A9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Email to</w:t>
      </w:r>
      <w:r w:rsidR="00D930E5" w:rsidRPr="003964C4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hyperlink r:id="rId8" w:history="1">
        <w:r w:rsidRPr="00F742A7">
          <w:rPr>
            <w:rStyle w:val="Hyperlink"/>
            <w:rFonts w:ascii="Arial" w:hAnsi="Arial" w:cs="Arial"/>
            <w:b/>
            <w:sz w:val="18"/>
            <w:szCs w:val="18"/>
          </w:rPr>
          <w:t>natmed@natmedlt.com-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="00D930E5" w:rsidRPr="003964C4">
        <w:rPr>
          <w:rFonts w:ascii="Arial" w:hAnsi="Arial" w:cs="Arial"/>
          <w:b/>
          <w:sz w:val="18"/>
          <w:szCs w:val="18"/>
        </w:rPr>
        <w:t>to secure and confirm your appointment date.</w:t>
      </w:r>
    </w:p>
    <w:sectPr w:rsidR="00D930E5" w:rsidRPr="003964C4" w:rsidSect="00A068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2F7" w:rsidRDefault="00C532F7" w:rsidP="00C532F7">
      <w:pPr>
        <w:spacing w:after="0" w:line="240" w:lineRule="auto"/>
      </w:pPr>
      <w:r>
        <w:separator/>
      </w:r>
    </w:p>
  </w:endnote>
  <w:endnote w:type="continuationSeparator" w:id="1">
    <w:p w:rsidR="00C532F7" w:rsidRDefault="00C532F7" w:rsidP="00C5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ydian BT">
    <w:panose1 w:val="03020702040502020203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2F7" w:rsidRDefault="00C532F7" w:rsidP="00C532F7">
      <w:pPr>
        <w:spacing w:after="0" w:line="240" w:lineRule="auto"/>
      </w:pPr>
      <w:r>
        <w:separator/>
      </w:r>
    </w:p>
  </w:footnote>
  <w:footnote w:type="continuationSeparator" w:id="1">
    <w:p w:rsidR="00C532F7" w:rsidRDefault="00C532F7" w:rsidP="00C5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6" w:type="dxa"/>
      <w:tblLayout w:type="fixed"/>
      <w:tblLook w:val="04A0"/>
    </w:tblPr>
    <w:tblGrid>
      <w:gridCol w:w="3672"/>
      <w:gridCol w:w="3672"/>
      <w:gridCol w:w="3672"/>
    </w:tblGrid>
    <w:tr w:rsidR="00C532F7" w:rsidTr="00CB53C3">
      <w:tc>
        <w:tcPr>
          <w:tcW w:w="3672" w:type="dxa"/>
        </w:tcPr>
        <w:p w:rsidR="00C532F7" w:rsidRDefault="00C532F7">
          <w:pPr>
            <w:pStyle w:val="Heading3"/>
            <w:rPr>
              <w:rFonts w:ascii="Arial" w:eastAsiaTheme="minorEastAsia" w:hAnsi="Arial"/>
              <w:b/>
              <w:u w:val="none"/>
            </w:rPr>
          </w:pPr>
        </w:p>
      </w:tc>
      <w:tc>
        <w:tcPr>
          <w:tcW w:w="3672" w:type="dxa"/>
          <w:hideMark/>
        </w:tcPr>
        <w:p w:rsidR="00C532F7" w:rsidRDefault="00C532F7">
          <w:pPr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3672" w:type="dxa"/>
        </w:tcPr>
        <w:p w:rsidR="00C532F7" w:rsidRDefault="00C532F7">
          <w:pPr>
            <w:jc w:val="right"/>
            <w:rPr>
              <w:rFonts w:ascii="Arial" w:hAnsi="Arial"/>
              <w:b/>
              <w:sz w:val="18"/>
            </w:rPr>
          </w:pPr>
        </w:p>
      </w:tc>
    </w:tr>
  </w:tbl>
  <w:p w:rsidR="00C532F7" w:rsidRDefault="00C532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586"/>
    <w:rsid w:val="000372BF"/>
    <w:rsid w:val="00360B3F"/>
    <w:rsid w:val="003964C4"/>
    <w:rsid w:val="00415B33"/>
    <w:rsid w:val="005179D3"/>
    <w:rsid w:val="00664E30"/>
    <w:rsid w:val="008C7586"/>
    <w:rsid w:val="00A068AE"/>
    <w:rsid w:val="00C24A95"/>
    <w:rsid w:val="00C532F7"/>
    <w:rsid w:val="00CB53C3"/>
    <w:rsid w:val="00D930E5"/>
    <w:rsid w:val="00E67324"/>
    <w:rsid w:val="00ED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AE"/>
  </w:style>
  <w:style w:type="paragraph" w:styleId="Heading1">
    <w:name w:val="heading 1"/>
    <w:basedOn w:val="Normal"/>
    <w:next w:val="Normal"/>
    <w:link w:val="Heading1Char"/>
    <w:qFormat/>
    <w:rsid w:val="00C532F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532F7"/>
    <w:pPr>
      <w:keepNext/>
      <w:spacing w:after="0" w:line="240" w:lineRule="auto"/>
      <w:outlineLvl w:val="2"/>
    </w:pPr>
    <w:rPr>
      <w:rFonts w:ascii="Lydian BT" w:eastAsia="Times New Roman" w:hAnsi="Lydian BT" w:cs="Times New Roman"/>
      <w:i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2F7"/>
  </w:style>
  <w:style w:type="paragraph" w:styleId="Footer">
    <w:name w:val="footer"/>
    <w:basedOn w:val="Normal"/>
    <w:link w:val="FooterChar"/>
    <w:uiPriority w:val="99"/>
    <w:semiHidden/>
    <w:unhideWhenUsed/>
    <w:rsid w:val="00C5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2F7"/>
  </w:style>
  <w:style w:type="character" w:customStyle="1" w:styleId="Heading1Char">
    <w:name w:val="Heading 1 Char"/>
    <w:basedOn w:val="DefaultParagraphFont"/>
    <w:link w:val="Heading1"/>
    <w:rsid w:val="00C532F7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C532F7"/>
    <w:rPr>
      <w:rFonts w:ascii="Lydian BT" w:eastAsia="Times New Roman" w:hAnsi="Lydian BT" w:cs="Times New Roman"/>
      <w:i/>
      <w:sz w:val="1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med@natmedlt.com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6A8F-4AF9-463A-9365-32555519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882</Characters>
  <Application>Microsoft Office Word</Application>
  <DocSecurity>0</DocSecurity>
  <Lines>7</Lines>
  <Paragraphs>2</Paragraphs>
  <ScaleCrop>false</ScaleCrop>
  <Company>Natmed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dcterms:created xsi:type="dcterms:W3CDTF">2013-03-28T01:24:00Z</dcterms:created>
  <dcterms:modified xsi:type="dcterms:W3CDTF">2013-04-09T08:40:00Z</dcterms:modified>
</cp:coreProperties>
</file>